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428A" w14:textId="77777777" w:rsidR="0045179A" w:rsidRDefault="0045179A" w:rsidP="0045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</w:t>
      </w:r>
      <w:r w:rsidR="00660A99">
        <w:rPr>
          <w:rFonts w:ascii="Times New Roman" w:hAnsi="Times New Roman" w:cs="Times New Roman"/>
          <w:sz w:val="28"/>
          <w:szCs w:val="28"/>
        </w:rPr>
        <w:t>dodatkowe:</w:t>
      </w:r>
    </w:p>
    <w:p w14:paraId="641879CE" w14:textId="77777777" w:rsidR="0045179A" w:rsidRDefault="0045179A" w:rsidP="004517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Budynek szkoły:</w:t>
      </w:r>
    </w:p>
    <w:p w14:paraId="1A05AD3A" w14:textId="77777777" w:rsidR="0045179A" w:rsidRPr="005B61E3" w:rsidRDefault="0045179A" w:rsidP="005B61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1E3">
        <w:rPr>
          <w:rFonts w:ascii="Times New Roman" w:hAnsi="Times New Roman" w:cs="Times New Roman"/>
          <w:sz w:val="28"/>
          <w:szCs w:val="28"/>
        </w:rPr>
        <w:t>murowany</w:t>
      </w:r>
    </w:p>
    <w:p w14:paraId="66D3584B" w14:textId="77777777" w:rsidR="0045179A" w:rsidRPr="005B61E3" w:rsidRDefault="0045179A" w:rsidP="005B61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1E3">
        <w:rPr>
          <w:rFonts w:ascii="Times New Roman" w:hAnsi="Times New Roman" w:cs="Times New Roman"/>
          <w:sz w:val="28"/>
          <w:szCs w:val="28"/>
        </w:rPr>
        <w:t>rok budowy 1929</w:t>
      </w:r>
    </w:p>
    <w:p w14:paraId="54EF275C" w14:textId="77777777" w:rsidR="0045179A" w:rsidRPr="005B61E3" w:rsidRDefault="0045179A" w:rsidP="005B61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61E3">
        <w:rPr>
          <w:rFonts w:ascii="Times New Roman" w:hAnsi="Times New Roman" w:cs="Times New Roman"/>
          <w:sz w:val="28"/>
          <w:szCs w:val="28"/>
        </w:rPr>
        <w:t xml:space="preserve">dach drewniany pokryty papą </w:t>
      </w:r>
    </w:p>
    <w:p w14:paraId="75C5E6C2" w14:textId="77777777" w:rsidR="005B61E3" w:rsidRDefault="0045179A" w:rsidP="005B6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1E3">
        <w:rPr>
          <w:rFonts w:ascii="Times New Roman" w:hAnsi="Times New Roman" w:cs="Times New Roman"/>
          <w:sz w:val="28"/>
          <w:szCs w:val="28"/>
        </w:rPr>
        <w:t>Budynek hali sportowej:</w:t>
      </w:r>
      <w:proofErr w:type="spellStart"/>
    </w:p>
    <w:p w14:paraId="4432A7B9" w14:textId="77777777" w:rsidR="005B61E3" w:rsidRDefault="005B61E3" w:rsidP="005B61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m</w:t>
      </w:r>
      <w:r w:rsidR="0045179A" w:rsidRPr="005B61E3">
        <w:rPr>
          <w:rFonts w:ascii="Times New Roman" w:hAnsi="Times New Roman" w:cs="Times New Roman"/>
          <w:sz w:val="28"/>
          <w:szCs w:val="28"/>
        </w:rPr>
        <w:t>urowany</w:t>
      </w:r>
    </w:p>
    <w:p w14:paraId="665938CD" w14:textId="77777777" w:rsidR="005B61E3" w:rsidRDefault="0045179A" w:rsidP="005B61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61E3">
        <w:rPr>
          <w:rFonts w:ascii="Times New Roman" w:hAnsi="Times New Roman" w:cs="Times New Roman"/>
          <w:sz w:val="28"/>
          <w:szCs w:val="28"/>
        </w:rPr>
        <w:t>rok budowy 2009</w:t>
      </w:r>
    </w:p>
    <w:p w14:paraId="07E4ED16" w14:textId="77777777" w:rsidR="0045179A" w:rsidRPr="005B61E3" w:rsidRDefault="0045179A" w:rsidP="005B61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61E3">
        <w:rPr>
          <w:rFonts w:ascii="Times New Roman" w:hAnsi="Times New Roman" w:cs="Times New Roman"/>
          <w:sz w:val="28"/>
          <w:szCs w:val="28"/>
        </w:rPr>
        <w:t>dach metalowy wypełniony wełną mineralną, pokryty blachą</w:t>
      </w:r>
    </w:p>
    <w:p w14:paraId="74682BF2" w14:textId="46BF5D12" w:rsidR="0045179A" w:rsidRPr="00660A99" w:rsidRDefault="0045179A" w:rsidP="00660A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A99">
        <w:rPr>
          <w:rFonts w:ascii="Times New Roman" w:hAnsi="Times New Roman" w:cs="Times New Roman"/>
          <w:sz w:val="28"/>
          <w:szCs w:val="28"/>
        </w:rPr>
        <w:t>Oferta może dodatkowo zawierać OC z tyt. prowadzenia placówki</w:t>
      </w:r>
      <w:r w:rsidR="00491E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B6AE3A4" w14:textId="77777777" w:rsidR="0045179A" w:rsidRPr="00660A99" w:rsidRDefault="0045179A" w:rsidP="00660A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A99">
        <w:rPr>
          <w:rFonts w:ascii="Times New Roman" w:hAnsi="Times New Roman" w:cs="Times New Roman"/>
          <w:sz w:val="28"/>
          <w:szCs w:val="28"/>
        </w:rPr>
        <w:t>Wykazany w załączniku sprzęt elektroniczny nie jest starszy niż 10 lat.</w:t>
      </w:r>
    </w:p>
    <w:p w14:paraId="2EABE6D1" w14:textId="77777777" w:rsidR="0045179A" w:rsidRPr="00660A99" w:rsidRDefault="0045179A" w:rsidP="00660A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A99">
        <w:rPr>
          <w:rFonts w:ascii="Times New Roman" w:hAnsi="Times New Roman" w:cs="Times New Roman"/>
          <w:sz w:val="28"/>
          <w:szCs w:val="28"/>
        </w:rPr>
        <w:t>W budynku jest zainstalowany system alarmowy.</w:t>
      </w:r>
    </w:p>
    <w:p w14:paraId="13C2AA68" w14:textId="77777777" w:rsidR="00B534BC" w:rsidRPr="00660A99" w:rsidRDefault="0045179A" w:rsidP="00660A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A99">
        <w:rPr>
          <w:rFonts w:ascii="Times New Roman" w:hAnsi="Times New Roman" w:cs="Times New Roman"/>
          <w:sz w:val="28"/>
          <w:szCs w:val="28"/>
        </w:rPr>
        <w:t>Nie ma systemów przeciwpożarowych.</w:t>
      </w:r>
    </w:p>
    <w:sectPr w:rsidR="00B534BC" w:rsidRPr="00660A99" w:rsidSect="00B5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11F9"/>
    <w:multiLevelType w:val="hybridMultilevel"/>
    <w:tmpl w:val="9D4C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4BD4"/>
    <w:multiLevelType w:val="hybridMultilevel"/>
    <w:tmpl w:val="7AA484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2A638A"/>
    <w:multiLevelType w:val="hybridMultilevel"/>
    <w:tmpl w:val="DCDEC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132F7"/>
    <w:multiLevelType w:val="hybridMultilevel"/>
    <w:tmpl w:val="EB8E6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A"/>
    <w:rsid w:val="0045179A"/>
    <w:rsid w:val="00491EF0"/>
    <w:rsid w:val="005B61E3"/>
    <w:rsid w:val="00660A99"/>
    <w:rsid w:val="00B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C2DD"/>
  <w15:docId w15:val="{95F216AD-3E5D-431B-8E02-9E0184F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Adam Ożarowski</cp:lastModifiedBy>
  <cp:revision>3</cp:revision>
  <cp:lastPrinted>2018-09-18T18:50:00Z</cp:lastPrinted>
  <dcterms:created xsi:type="dcterms:W3CDTF">2018-09-18T18:49:00Z</dcterms:created>
  <dcterms:modified xsi:type="dcterms:W3CDTF">2018-09-18T18:50:00Z</dcterms:modified>
</cp:coreProperties>
</file>